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85" w:rsidRPr="00246E85" w:rsidRDefault="00246E85" w:rsidP="00246E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46E8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15643</w:t>
      </w:r>
    </w:p>
    <w:p w:rsidR="00246E85" w:rsidRPr="00246E85" w:rsidRDefault="00246E85" w:rsidP="0024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по профессии «Оператор котельной» на 4-й разряд </w:t>
      </w:r>
      <w:r w:rsidRPr="00246E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рабочие, имеющие 3-й разряд по профессии «Оператор котельной» </w:t>
      </w:r>
      <w:r w:rsidRPr="00246E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1,5 месяца </w:t>
      </w:r>
      <w:r w:rsidRPr="00246E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381"/>
        <w:gridCol w:w="1027"/>
        <w:gridCol w:w="1282"/>
      </w:tblGrid>
      <w:tr w:rsidR="00246E85" w:rsidRPr="00246E85" w:rsidTr="00246E85">
        <w:trPr>
          <w:trHeight w:val="907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246E85" w:rsidRPr="00246E85" w:rsidTr="00246E85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Теоретические основы профессиональной деятельности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46E85" w:rsidRPr="00246E85" w:rsidTr="00246E85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46E85" w:rsidRPr="00246E85" w:rsidTr="00246E85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</w:tr>
      <w:tr w:rsidR="00246E85" w:rsidRPr="00246E85" w:rsidTr="00246E85">
        <w:trPr>
          <w:trHeight w:val="462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E85" w:rsidRPr="00246E85" w:rsidRDefault="00246E85" w:rsidP="0024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46E8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85"/>
    <w:rsid w:val="00246E85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4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2015-11-02T19:00:00Z</dcterms:modified>
</cp:coreProperties>
</file>