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855" w:right="152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«Атомные станции.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Проектирование, эксплуатация и ин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иниринг»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0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113" w:right="0" w:firstLine="0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201194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и дисциплин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141732</wp:posOffset>
                  </wp:positionH>
                  <wp:positionV relativeFrom="paragraph">
                    <wp:posOffset>6249</wp:posOffset>
                  </wp:positionV>
                  <wp:extent cx="2298572" cy="68991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6249"/>
                            <a:ext cx="2184272" cy="575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635"/>
                                </w:tabs>
                                <w:spacing w:before="0" w:after="0" w:line="321" w:lineRule="exact"/>
                                <w:ind w:left="2623" w:right="0" w:hanging="2148"/>
                                <w:jc w:val="right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5"/>
                                </w:tabs>
                                <w:spacing w:before="0" w:after="0" w:line="419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8991</wp:posOffset>
                  </wp:positionV>
                  <wp:extent cx="2986913" cy="383590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8991"/>
                            <a:ext cx="2872613" cy="2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Общие нормативно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вовые акты по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93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 зданий и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45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2" w:after="0" w:line="240" w:lineRule="auto"/>
              <w:ind w:left="65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4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основа и принципы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отношений, возникаю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 атомн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51" w:right="-18" w:firstLine="0"/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8991</wp:posOffset>
                  </wp:positionV>
                  <wp:extent cx="3022244" cy="383590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8991"/>
                            <a:ext cx="2907944" cy="2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Промышленная безопасность опасных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109575</wp:posOffset>
                  </wp:positionV>
                  <wp:extent cx="6270700" cy="691438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09575"/>
                            <a:ext cx="6156400" cy="5771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24" w:lineRule="exact"/>
                                <w:ind w:left="56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производственных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бъектов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Обеспечение безопасности атомных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113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5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5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line">
                    <wp:posOffset>109474</wp:posOffset>
                  </wp:positionV>
                  <wp:extent cx="6270700" cy="692962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09474"/>
                            <a:ext cx="6156400" cy="5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24" w:lineRule="exact"/>
                                <w:ind w:left="56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атомным станциям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Санитарные правила п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оектирования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13" w:right="0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к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111100</wp:posOffset>
                  </wp:positionV>
                  <wp:extent cx="6270700" cy="1107490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11100"/>
                            <a:ext cx="6156400" cy="993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  <w:tab w:val="left" w:pos="5719"/>
                                  <w:tab w:val="left" w:pos="6926"/>
                                  <w:tab w:val="left" w:pos="6987"/>
                                  <w:tab w:val="left" w:pos="8331"/>
                                  <w:tab w:val="left" w:pos="9634"/>
                                </w:tabs>
                                <w:spacing w:before="0" w:after="0" w:line="380" w:lineRule="exact"/>
                                <w:ind w:left="0" w:right="0" w:firstLine="56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экспл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атации атомн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станций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Общие вопросы организации строительства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 	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Строительно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монтажные базы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 	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9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Временные энерго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водо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 газоснабжение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113" w:right="-18" w:firstLine="0"/>
              <w:jc w:val="both"/>
            </w:pPr>
            <w:r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51" w:right="-18" w:firstLine="0"/>
              <w:jc w:val="both"/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8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51" w:right="-18" w:firstLine="0"/>
              <w:jc w:val="both"/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9" w:right="-18" w:firstLine="0"/>
              <w:jc w:val="both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строитель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твом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8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-8991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9" w:right="-18" w:firstLine="0"/>
              <w:jc w:val="both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машины и механизмы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8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-8992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59" w:right="-18" w:firstLine="0"/>
              <w:jc w:val="both"/>
            </w:pPr>
            <w:r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111379</wp:posOffset>
                  </wp:positionV>
                  <wp:extent cx="6308800" cy="90022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1379"/>
                            <a:ext cx="6194500" cy="7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7046"/>
                                  <w:tab w:val="left" w:pos="8391"/>
                                  <w:tab w:val="left" w:pos="9694"/>
                                </w:tabs>
                                <w:spacing w:before="0" w:after="0" w:line="406" w:lineRule="exact"/>
                                <w:ind w:left="0" w:right="0" w:firstLine="62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основания соор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жений АС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Устройство свайных ф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ндаментов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Работа со специальными защитными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113" w:right="-18" w:firstLine="0"/>
              <w:jc w:val="both"/>
            </w:pPr>
            <w:r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меньшения деформации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-824484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-824484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-414528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-414528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-207265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-207265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113" w:right="-18" w:firstLine="0"/>
              <w:jc w:val="both"/>
            </w:pPr>
            <w:r>
              <w:drawing>
                <wp:anchor simplePos="0" relativeHeight="2516590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6" behindDoc="0" locked="0" layoutInCell="1" allowOverlap="1">
                  <wp:simplePos x="0" y="0"/>
                  <wp:positionH relativeFrom="page">
                    <wp:posOffset>-500177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бетонами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451" w:right="-18" w:firstLine="0"/>
              <w:jc w:val="both"/>
            </w:pPr>
            <w:r>
              <w:drawing>
                <wp:anchor simplePos="0" relativeHeight="2516590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58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651" w:right="-18" w:firstLine="0"/>
              <w:jc w:val="both"/>
            </w:pPr>
            <w:r>
              <w:drawing>
                <wp:anchor simplePos="0" relativeHeight="2516590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259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11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Отделочные и специальные работы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451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58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651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259" w:right="-18" w:firstLine="0"/>
              <w:jc w:val="both"/>
            </w:pPr>
            <w:r>
              <w:drawing>
                <wp:anchor simplePos="0" relativeHeight="2516591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-10516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-10516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113" w:right="-18" w:firstLine="0"/>
              <w:jc w:val="both"/>
            </w:pPr>
            <w:r>
              <w:drawing>
                <wp:anchor simplePos="0" relativeHeight="2516591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-10516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ндаментов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451" w:right="-18" w:firstLine="0"/>
              <w:jc w:val="both"/>
            </w:pPr>
            <w:r>
              <w:drawing>
                <wp:anchor simplePos="0" relativeHeight="2516591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-10516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58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651" w:right="-18" w:firstLine="0"/>
              <w:jc w:val="both"/>
            </w:pPr>
            <w:r>
              <w:drawing>
                <wp:anchor simplePos="0" relativeHeight="2516591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-10516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07" w:line="240" w:lineRule="auto"/>
              <w:ind w:left="259" w:right="-18" w:firstLine="0"/>
              <w:jc w:val="both"/>
            </w:pPr>
            <w:r>
              <w:drawing>
                <wp:anchor simplePos="0" relativeHeight="2516591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109423</wp:posOffset>
                  </wp:positionV>
                  <wp:extent cx="6308800" cy="799642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423"/>
                            <a:ext cx="6194500" cy="6853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7046"/>
                                  <w:tab w:val="left" w:pos="8391"/>
                                  <w:tab w:val="left" w:pos="9694"/>
                                </w:tabs>
                                <w:spacing w:before="0" w:after="0" w:line="327" w:lineRule="exact"/>
                                <w:ind w:left="0" w:right="0" w:firstLine="62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главных ко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Возведение защитн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стен и перекры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19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Возведение защитн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болочек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207" w:line="240" w:lineRule="auto"/>
              <w:ind w:left="113" w:right="-18" w:firstLine="0"/>
              <w:jc w:val="both"/>
            </w:pPr>
            <w:r>
              <w:drawing>
                <wp:anchor simplePos="0" relativeHeight="2516591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Схемы механизации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возведении  </w:t>
            </w:r>
            <w:r/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2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-826008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2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-826008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-416053</wp:posOffset>
                  </wp:positionV>
                  <wp:extent cx="6096" cy="6097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-416053</wp:posOffset>
                  </wp:positionV>
                  <wp:extent cx="6096" cy="6097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-208789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-208789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25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5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8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1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4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7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10021520</wp:posOffset>
            </wp:positionV>
            <wp:extent cx="6096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61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259" w:right="-18" w:firstLine="0"/>
            </w:pPr>
            <w:r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" w:firstLine="0"/>
            </w:pPr>
            <w:r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зработке типового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проекта атомных станций нового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431" w:right="-18" w:firstLine="0"/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631" w:right="-18" w:firstLine="0"/>
            </w:pPr>
            <w:r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АЭС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74" w:firstLine="0"/>
            </w:pPr>
            <w:r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Выбор параметров теплоносителя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рабочего тела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Схемы АЭС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99" name="Freeform 2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Системы и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энергоблоков АЭС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00" name="Freeform 3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01" name="Freeform 3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02" name="Freeform 3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03" name="Freeform 3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304" name="Freeform 3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305" name="Freeform 3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42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306" name="Freeform 3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 принципиальной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тепловой схемы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307" name="Freeform 3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308" name="Freeform 3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309" name="Freeform 3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310" name="Freeform 3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311" name="Freeform 3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312" name="Freeform 3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313" name="Freeform 3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Натриевые парогенераторы АЭС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314" name="Freeform 3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315" name="Freeform 3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18" name="Freeform 3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19" name="Freeform 3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783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320" name="Freeform 3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безопасности атомных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электростанций: проектирование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21" name="Freeform 3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22" name="Freeform 3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23" name="Freeform 3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24" name="Freeform 3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25" name="Freeform 3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26" name="Freeform 3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27" name="Freeform 3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Защитные экраны от изл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28" name="Freeform 3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29" name="Freeform 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30" name="Freeform 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331" name="Freeform 3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32" name="Freeform 3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33" name="Freeform 3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34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24918</wp:posOffset>
                  </wp:positionV>
                  <wp:extent cx="6096" cy="6096"/>
                  <wp:effectExtent l="0" t="0" r="0" b="0"/>
                  <wp:wrapNone/>
                  <wp:docPr id="334" name="Freeform 3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материалы и 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35" name="Freeform 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337" name="Freeform 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340" name="Freeform 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1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341" name="Freeform 3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Объемно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планировочные и 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ктивные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решения зданий АС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342" name="Freeform 3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343" name="Freeform 3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344" name="Freeform 3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345" name="Freeform 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46" name="Freeform 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47" name="Freeform 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42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348" name="Freeform 3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Вывод из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 (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Э) атомных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электростанций (АС)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49" name="Freeform 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50" name="Freeform 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351" name="Freeform 3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352" name="Freeform 3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353" name="Freeform 3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354" name="Freeform 3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676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355" name="Freeform 3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математического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 в задачах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ии во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ного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плоносителя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356" name="Freeform 3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357" name="Freeform 3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358" name="Freeform 3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359" name="Freeform 3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360" name="Freeform 3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361" name="Freeform 3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5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362" name="Freeform 3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 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водообработки на АЭС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363" name="Freeform 3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364" name="Freeform 3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365" name="Freeform 3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366" name="Freeform 3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93" w:right="-18" w:firstLine="0"/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67" name="Freeform 3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68" name="Freeform 3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69" name="Freeform 3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431" w:right="-18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70" name="Freeform 3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8" w:after="0" w:line="240" w:lineRule="auto"/>
              <w:ind w:left="571" w:right="-18" w:firstLine="0"/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71" name="Freeform 3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72" name="Freeform 3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15011</wp:posOffset>
                  </wp:positionV>
                  <wp:extent cx="6096" cy="6096"/>
                  <wp:effectExtent l="0" t="0" r="0" b="0"/>
                  <wp:wrapNone/>
                  <wp:docPr id="373" name="Freeform 3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74" name="Freeform 3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75" name="Freeform 3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76" name="Freeform 3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11" w:right="-18" w:firstLine="0"/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77" name="Freeform 3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78" name="Freeform 3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379" name="Freeform 3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6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6217285</wp:posOffset>
            </wp:positionV>
            <wp:extent cx="6096" cy="6097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2023-09-22T14:23:49Z</dcterms:created>
  <dcterms:modified xsi:type="dcterms:W3CDTF">2023-09-22T14:23:49Z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